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001" w14:textId="77777777" w:rsidR="005F38AD" w:rsidRDefault="00000000">
      <w:pPr>
        <w:ind w:left="6372"/>
        <w:jc w:val="right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Załącznik nr 11 do SWZ</w:t>
      </w:r>
    </w:p>
    <w:p w14:paraId="00000002" w14:textId="77777777" w:rsidR="005F38AD" w:rsidRDefault="005F38AD">
      <w:pPr>
        <w:ind w:left="6372" w:hanging="1268"/>
        <w:rPr>
          <w:b/>
          <w:bCs/>
          <w:sz w:val="22"/>
          <w:szCs w:val="22"/>
        </w:rPr>
      </w:pPr>
    </w:p>
    <w:p w14:paraId="00000003" w14:textId="77777777" w:rsidR="005F38AD" w:rsidRDefault="005F38AD">
      <w:pPr>
        <w:ind w:left="6372" w:hanging="1268"/>
        <w:rPr>
          <w:b/>
          <w:bCs/>
          <w:sz w:val="22"/>
          <w:szCs w:val="22"/>
          <w:u w:val="single"/>
        </w:rPr>
      </w:pPr>
    </w:p>
    <w:p w14:paraId="00000004" w14:textId="77777777" w:rsidR="005F38AD" w:rsidRDefault="00000000">
      <w:pPr>
        <w:ind w:left="6372" w:hanging="1268"/>
        <w:rPr>
          <w:b/>
          <w:bCs/>
          <w:sz w:val="22"/>
          <w:szCs w:val="22"/>
          <w:u w:val="single"/>
        </w:rPr>
      </w:pPr>
      <w:r>
        <w:rPr>
          <w:b/>
          <w:bCs/>
          <w:sz w:val="22"/>
          <w:szCs w:val="22"/>
          <w:u w:val="single"/>
        </w:rPr>
        <w:t>Zamawiający</w:t>
      </w:r>
    </w:p>
    <w:p w14:paraId="00000005" w14:textId="77777777" w:rsidR="005F38AD" w:rsidRDefault="00000000">
      <w:pPr>
        <w:ind w:left="6372" w:hanging="1268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 xml:space="preserve">Prokuratura Regionalna </w:t>
      </w:r>
    </w:p>
    <w:p w14:paraId="00000006" w14:textId="77777777" w:rsidR="005F38AD" w:rsidRDefault="00000000">
      <w:pPr>
        <w:ind w:left="6372" w:hanging="1268"/>
        <w:rPr>
          <w:sz w:val="22"/>
          <w:szCs w:val="22"/>
        </w:rPr>
      </w:pPr>
      <w:r>
        <w:rPr>
          <w:b/>
          <w:bCs/>
          <w:sz w:val="22"/>
          <w:szCs w:val="22"/>
        </w:rPr>
        <w:t>w Krakowie</w:t>
      </w:r>
    </w:p>
    <w:p w14:paraId="00000007" w14:textId="77777777" w:rsidR="005F38AD" w:rsidRDefault="00000000">
      <w:pPr>
        <w:spacing w:line="360" w:lineRule="auto"/>
        <w:jc w:val="center"/>
        <w:rPr>
          <w:b/>
          <w:bCs/>
          <w:sz w:val="22"/>
          <w:szCs w:val="22"/>
          <w:u w:val="single"/>
        </w:rPr>
      </w:pPr>
      <w:r>
        <w:rPr>
          <w:b/>
          <w:bCs/>
          <w:sz w:val="22"/>
          <w:szCs w:val="22"/>
          <w:u w:val="single"/>
        </w:rPr>
        <w:t>Wykonawca</w:t>
      </w:r>
    </w:p>
    <w:p w14:paraId="00000008" w14:textId="77777777" w:rsidR="005F38AD" w:rsidRDefault="00000000">
      <w:pPr>
        <w:spacing w:line="360" w:lineRule="auto"/>
        <w:rPr>
          <w:sz w:val="22"/>
          <w:szCs w:val="22"/>
        </w:rPr>
      </w:pPr>
      <w:bookmarkStart w:id="0" w:name="_heading=h.zftwrmj6rbk6" w:colFirst="0" w:colLast="0"/>
      <w:bookmarkEnd w:id="0"/>
      <w:r>
        <w:rPr>
          <w:sz w:val="22"/>
          <w:szCs w:val="22"/>
        </w:rPr>
        <w:t>…………………………………………………………………………………………………………</w:t>
      </w:r>
    </w:p>
    <w:p w14:paraId="00000009" w14:textId="77777777" w:rsidR="005F38AD" w:rsidRDefault="00000000">
      <w:pPr>
        <w:rPr>
          <w:sz w:val="22"/>
          <w:szCs w:val="22"/>
        </w:rPr>
      </w:pPr>
      <w:r>
        <w:rPr>
          <w:sz w:val="22"/>
          <w:szCs w:val="22"/>
        </w:rPr>
        <w:t>……………………………………………..……………………………………..……………………</w:t>
      </w:r>
    </w:p>
    <w:p w14:paraId="0000000A" w14:textId="77777777" w:rsidR="005F38AD" w:rsidRDefault="00000000">
      <w:pPr>
        <w:jc w:val="center"/>
        <w:rPr>
          <w:i/>
          <w:iCs/>
          <w:sz w:val="20"/>
          <w:szCs w:val="20"/>
        </w:rPr>
      </w:pPr>
      <w:r>
        <w:rPr>
          <w:i/>
          <w:iCs/>
          <w:sz w:val="20"/>
          <w:szCs w:val="20"/>
        </w:rPr>
        <w:t>(pełna nazwa/firma, adres Wykonawcy, w zależności od podmiotu: NIP/PESEL, KRS/</w:t>
      </w:r>
      <w:proofErr w:type="spellStart"/>
      <w:r>
        <w:rPr>
          <w:i/>
          <w:iCs/>
          <w:sz w:val="20"/>
          <w:szCs w:val="20"/>
        </w:rPr>
        <w:t>CEiDG</w:t>
      </w:r>
      <w:proofErr w:type="spellEnd"/>
      <w:r>
        <w:rPr>
          <w:i/>
          <w:iCs/>
          <w:sz w:val="20"/>
          <w:szCs w:val="20"/>
        </w:rPr>
        <w:t>)</w:t>
      </w:r>
    </w:p>
    <w:p w14:paraId="0000000B" w14:textId="77777777" w:rsidR="005F38AD" w:rsidRDefault="005F38AD">
      <w:pPr>
        <w:jc w:val="center"/>
        <w:rPr>
          <w:i/>
          <w:iCs/>
        </w:rPr>
      </w:pPr>
    </w:p>
    <w:p w14:paraId="0000000C" w14:textId="77777777" w:rsidR="005F38AD" w:rsidRDefault="00000000">
      <w:pPr>
        <w:spacing w:line="360" w:lineRule="auto"/>
        <w:rPr>
          <w:sz w:val="22"/>
          <w:szCs w:val="22"/>
        </w:rPr>
      </w:pPr>
      <w:r>
        <w:rPr>
          <w:sz w:val="22"/>
          <w:szCs w:val="22"/>
        </w:rPr>
        <w:t>reprezentowany przez:</w:t>
      </w:r>
    </w:p>
    <w:p w14:paraId="0000000D" w14:textId="77777777" w:rsidR="005F38AD" w:rsidRDefault="00000000">
      <w:pPr>
        <w:spacing w:line="360" w:lineRule="auto"/>
        <w:rPr>
          <w:sz w:val="22"/>
          <w:szCs w:val="22"/>
        </w:rPr>
      </w:pPr>
      <w:r>
        <w:rPr>
          <w:sz w:val="22"/>
          <w:szCs w:val="22"/>
        </w:rPr>
        <w:t>……………………………………………………….…………………………………………………</w:t>
      </w:r>
    </w:p>
    <w:p w14:paraId="0000000E" w14:textId="77777777" w:rsidR="005F38AD" w:rsidRDefault="00000000">
      <w:pPr>
        <w:rPr>
          <w:sz w:val="22"/>
          <w:szCs w:val="22"/>
        </w:rPr>
      </w:pPr>
      <w:r>
        <w:rPr>
          <w:sz w:val="22"/>
          <w:szCs w:val="22"/>
        </w:rPr>
        <w:t>……………………………………………………….…………………………………………………</w:t>
      </w:r>
    </w:p>
    <w:p w14:paraId="0000000F" w14:textId="77777777" w:rsidR="005F38AD" w:rsidRDefault="00000000">
      <w:pPr>
        <w:jc w:val="center"/>
        <w:rPr>
          <w:i/>
          <w:iCs/>
          <w:sz w:val="20"/>
          <w:szCs w:val="20"/>
        </w:rPr>
      </w:pPr>
      <w:r>
        <w:rPr>
          <w:i/>
          <w:iCs/>
          <w:sz w:val="20"/>
          <w:szCs w:val="20"/>
        </w:rPr>
        <w:t>(imię, nazwisko, stanowisko/podstawa do reprezentacji)</w:t>
      </w:r>
    </w:p>
    <w:p w14:paraId="00000010" w14:textId="77777777" w:rsidR="005F38AD" w:rsidRDefault="005F38AD">
      <w:pPr>
        <w:jc w:val="center"/>
        <w:rPr>
          <w:i/>
          <w:iCs/>
          <w:sz w:val="20"/>
          <w:szCs w:val="20"/>
        </w:rPr>
      </w:pPr>
    </w:p>
    <w:p w14:paraId="00000011" w14:textId="77777777" w:rsidR="005F38AD" w:rsidRDefault="005F38AD">
      <w:pPr>
        <w:jc w:val="both"/>
        <w:rPr>
          <w:sz w:val="16"/>
          <w:szCs w:val="16"/>
        </w:rPr>
      </w:pPr>
    </w:p>
    <w:p w14:paraId="00000012" w14:textId="77777777" w:rsidR="005F38AD" w:rsidRDefault="00000000">
      <w:pPr>
        <w:jc w:val="center"/>
        <w:rPr>
          <w:b/>
          <w:bCs/>
          <w:sz w:val="32"/>
          <w:szCs w:val="32"/>
          <w:vertAlign w:val="superscript"/>
        </w:rPr>
      </w:pPr>
      <w:r>
        <w:rPr>
          <w:b/>
          <w:bCs/>
        </w:rPr>
        <w:t>OŚWIADCZENIE</w:t>
      </w:r>
      <w:r>
        <w:rPr>
          <w:b/>
          <w:bCs/>
          <w:sz w:val="32"/>
          <w:szCs w:val="32"/>
          <w:vertAlign w:val="superscript"/>
        </w:rPr>
        <w:footnoteReference w:id="1"/>
      </w:r>
    </w:p>
    <w:p w14:paraId="00000013" w14:textId="77777777" w:rsidR="005F38AD" w:rsidRDefault="00000000">
      <w:pPr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 xml:space="preserve">O PRZYNALEŻNOŚCI LUB BRAKU PRZYNALEŻNOŚCI </w:t>
      </w:r>
    </w:p>
    <w:p w14:paraId="00000014" w14:textId="77777777" w:rsidR="005F38AD" w:rsidRDefault="00000000">
      <w:pPr>
        <w:jc w:val="center"/>
        <w:rPr>
          <w:sz w:val="22"/>
          <w:szCs w:val="22"/>
        </w:rPr>
      </w:pPr>
      <w:r>
        <w:rPr>
          <w:b/>
          <w:bCs/>
          <w:sz w:val="22"/>
          <w:szCs w:val="22"/>
        </w:rPr>
        <w:t>DO TEJ SAMEJ GRUPY KAPITAŁOWEJ,</w:t>
      </w:r>
      <w:r>
        <w:rPr>
          <w:sz w:val="22"/>
          <w:szCs w:val="22"/>
        </w:rPr>
        <w:t xml:space="preserve"> </w:t>
      </w:r>
    </w:p>
    <w:p w14:paraId="00000015" w14:textId="77777777" w:rsidR="005F38AD" w:rsidRPr="003E4FEF" w:rsidRDefault="00000000">
      <w:pPr>
        <w:jc w:val="center"/>
        <w:rPr>
          <w:sz w:val="20"/>
          <w:szCs w:val="20"/>
        </w:rPr>
      </w:pPr>
      <w:r>
        <w:rPr>
          <w:sz w:val="22"/>
          <w:szCs w:val="22"/>
        </w:rPr>
        <w:t xml:space="preserve">w zakresie art. 108 ust. 1 pkt </w:t>
      </w:r>
      <w:r w:rsidRPr="003E4FEF">
        <w:rPr>
          <w:sz w:val="22"/>
          <w:szCs w:val="22"/>
        </w:rPr>
        <w:t xml:space="preserve">5 </w:t>
      </w:r>
      <w:r w:rsidRPr="003E4FEF">
        <w:rPr>
          <w:sz w:val="20"/>
          <w:szCs w:val="20"/>
        </w:rPr>
        <w:t xml:space="preserve">ustawy z dnia 11 września 2019 r. Prawo zamówień publicznych </w:t>
      </w:r>
    </w:p>
    <w:p w14:paraId="00000016" w14:textId="77777777" w:rsidR="005F38AD" w:rsidRDefault="00000000">
      <w:pPr>
        <w:jc w:val="center"/>
        <w:rPr>
          <w:sz w:val="20"/>
          <w:szCs w:val="20"/>
        </w:rPr>
      </w:pPr>
      <w:r w:rsidRPr="003E4FEF">
        <w:rPr>
          <w:sz w:val="20"/>
          <w:szCs w:val="20"/>
        </w:rPr>
        <w:t xml:space="preserve">dalej ustawa </w:t>
      </w:r>
      <w:proofErr w:type="spellStart"/>
      <w:r w:rsidRPr="003E4FEF">
        <w:rPr>
          <w:sz w:val="20"/>
          <w:szCs w:val="20"/>
        </w:rPr>
        <w:t>Pzp</w:t>
      </w:r>
      <w:proofErr w:type="spellEnd"/>
      <w:r w:rsidRPr="003E4FEF">
        <w:rPr>
          <w:sz w:val="20"/>
          <w:szCs w:val="20"/>
        </w:rPr>
        <w:t xml:space="preserve"> (</w:t>
      </w:r>
      <w:r w:rsidRPr="003E4FEF">
        <w:rPr>
          <w:sz w:val="22"/>
          <w:szCs w:val="22"/>
        </w:rPr>
        <w:t xml:space="preserve">Dz. U. z 2025, poz. 1235 </w:t>
      </w:r>
      <w:proofErr w:type="spellStart"/>
      <w:r w:rsidRPr="003E4FEF">
        <w:rPr>
          <w:sz w:val="20"/>
          <w:szCs w:val="20"/>
        </w:rPr>
        <w:t>t.j</w:t>
      </w:r>
      <w:proofErr w:type="spellEnd"/>
      <w:r w:rsidRPr="003E4FEF">
        <w:rPr>
          <w:sz w:val="20"/>
          <w:szCs w:val="20"/>
        </w:rPr>
        <w:t>.)</w:t>
      </w:r>
    </w:p>
    <w:p w14:paraId="00000017" w14:textId="77777777" w:rsidR="005F38AD" w:rsidRDefault="005F38AD">
      <w:pPr>
        <w:jc w:val="center"/>
        <w:rPr>
          <w:sz w:val="20"/>
          <w:szCs w:val="20"/>
        </w:rPr>
      </w:pPr>
    </w:p>
    <w:p w14:paraId="00000018" w14:textId="77777777" w:rsidR="005F38AD" w:rsidRDefault="00000000">
      <w:pPr>
        <w:spacing w:line="276" w:lineRule="auto"/>
        <w:jc w:val="both"/>
        <w:rPr>
          <w:sz w:val="22"/>
          <w:szCs w:val="22"/>
        </w:rPr>
      </w:pPr>
      <w:r>
        <w:rPr>
          <w:sz w:val="22"/>
          <w:szCs w:val="22"/>
        </w:rPr>
        <w:t>Na potrzeby postępowania o udzielenie zamówienia publicznego pn.: „Usługa ochrony obiektów, osób i mienia Prokuratury Regionalnej w Krakowie zlokalizowanej przy ul. Lubicz 25 w Krakowie” prowadzonego przez Prokuraturę Regionalną w  Krakowie</w:t>
      </w:r>
    </w:p>
    <w:p w14:paraId="00000019" w14:textId="77777777" w:rsidR="005F38AD" w:rsidRDefault="005F38AD">
      <w:pPr>
        <w:spacing w:line="276" w:lineRule="auto"/>
        <w:jc w:val="center"/>
        <w:rPr>
          <w:b/>
          <w:bCs/>
          <w:sz w:val="22"/>
          <w:szCs w:val="22"/>
        </w:rPr>
      </w:pPr>
    </w:p>
    <w:p w14:paraId="0000001A" w14:textId="77777777" w:rsidR="005F38AD" w:rsidRDefault="00000000">
      <w:pPr>
        <w:spacing w:line="276" w:lineRule="auto"/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oświadczam/y, że</w:t>
      </w:r>
    </w:p>
    <w:p w14:paraId="0000001B" w14:textId="77777777" w:rsidR="005F38AD" w:rsidRDefault="005F38AD">
      <w:pPr>
        <w:spacing w:line="276" w:lineRule="auto"/>
        <w:jc w:val="center"/>
        <w:rPr>
          <w:b/>
          <w:bCs/>
          <w:sz w:val="22"/>
          <w:szCs w:val="22"/>
        </w:rPr>
      </w:pPr>
    </w:p>
    <w:p w14:paraId="0000001C" w14:textId="77777777" w:rsidR="005F38AD" w:rsidRPr="003E4FEF" w:rsidRDefault="00000000">
      <w:pPr>
        <w:numPr>
          <w:ilvl w:val="0"/>
          <w:numId w:val="1"/>
        </w:numPr>
        <w:ind w:left="644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nie należę/nie należymy do żadnej grupy kapitałowej, w rozumieniu ustawy z dnia 16 lutego 2007 r. o ochronie konkurencji i </w:t>
      </w:r>
      <w:r w:rsidRPr="003E4FEF">
        <w:rPr>
          <w:sz w:val="22"/>
          <w:szCs w:val="22"/>
        </w:rPr>
        <w:t xml:space="preserve">konsumentów (Dz.U. 2025.794 </w:t>
      </w:r>
      <w:proofErr w:type="spellStart"/>
      <w:r w:rsidRPr="003E4FEF">
        <w:rPr>
          <w:sz w:val="22"/>
          <w:szCs w:val="22"/>
        </w:rPr>
        <w:t>t.j</w:t>
      </w:r>
      <w:proofErr w:type="spellEnd"/>
      <w:r w:rsidRPr="003E4FEF">
        <w:rPr>
          <w:sz w:val="22"/>
          <w:szCs w:val="22"/>
        </w:rPr>
        <w:t>.).</w:t>
      </w:r>
      <w:r w:rsidRPr="003E4FEF">
        <w:rPr>
          <w:sz w:val="22"/>
          <w:szCs w:val="22"/>
          <w:vertAlign w:val="superscript"/>
        </w:rPr>
        <w:footnoteReference w:id="2"/>
      </w:r>
    </w:p>
    <w:p w14:paraId="0000001D" w14:textId="77777777" w:rsidR="005F38AD" w:rsidRDefault="00000000">
      <w:pPr>
        <w:numPr>
          <w:ilvl w:val="0"/>
          <w:numId w:val="1"/>
        </w:numPr>
        <w:ind w:left="644"/>
        <w:jc w:val="both"/>
        <w:rPr>
          <w:sz w:val="22"/>
          <w:szCs w:val="22"/>
        </w:rPr>
      </w:pPr>
      <w:r w:rsidRPr="003E4FEF">
        <w:rPr>
          <w:sz w:val="22"/>
          <w:szCs w:val="22"/>
        </w:rPr>
        <w:t>nie należę/nie należymy do tej samej grupy kapitałowej, o której mowa w art.</w:t>
      </w:r>
      <w:r>
        <w:rPr>
          <w:sz w:val="22"/>
          <w:szCs w:val="22"/>
        </w:rPr>
        <w:t xml:space="preserve"> 108 ust. 1 pkt 5 ustawy </w:t>
      </w:r>
      <w:proofErr w:type="spellStart"/>
      <w:r>
        <w:rPr>
          <w:sz w:val="22"/>
          <w:szCs w:val="22"/>
        </w:rPr>
        <w:t>Pzp</w:t>
      </w:r>
      <w:proofErr w:type="spellEnd"/>
      <w:r>
        <w:rPr>
          <w:sz w:val="22"/>
          <w:szCs w:val="22"/>
        </w:rPr>
        <w:t xml:space="preserve"> z Wykonawcami, którzy złożyli oferty lub oferty częściowe w przedmiotowym postępowaniu.</w:t>
      </w:r>
      <w:r>
        <w:rPr>
          <w:sz w:val="22"/>
          <w:szCs w:val="22"/>
          <w:vertAlign w:val="superscript"/>
        </w:rPr>
        <w:t>.</w:t>
      </w:r>
      <w:r>
        <w:rPr>
          <w:sz w:val="22"/>
          <w:szCs w:val="22"/>
          <w:vertAlign w:val="superscript"/>
        </w:rPr>
        <w:footnoteReference w:id="3"/>
      </w:r>
    </w:p>
    <w:p w14:paraId="0000001E" w14:textId="77777777" w:rsidR="005F38AD" w:rsidRDefault="00000000">
      <w:pPr>
        <w:numPr>
          <w:ilvl w:val="0"/>
          <w:numId w:val="1"/>
        </w:numPr>
        <w:ind w:left="644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należę/należymy wraz z następującym Wykonawcą, który złożył ofertę lub oferty częściowe </w:t>
      </w:r>
      <w:r>
        <w:rPr>
          <w:sz w:val="22"/>
          <w:szCs w:val="22"/>
        </w:rPr>
        <w:br/>
        <w:t>w przedmiotowym postępowaniu (</w:t>
      </w:r>
      <w:r>
        <w:rPr>
          <w:i/>
          <w:iCs/>
          <w:sz w:val="22"/>
          <w:szCs w:val="22"/>
        </w:rPr>
        <w:t>należy podać firmę i adres Wykonawcy/Wykonawców</w:t>
      </w:r>
      <w:r>
        <w:rPr>
          <w:sz w:val="22"/>
          <w:szCs w:val="22"/>
        </w:rPr>
        <w:t xml:space="preserve">)  </w:t>
      </w:r>
    </w:p>
    <w:p w14:paraId="0000001F" w14:textId="77777777" w:rsidR="005F38AD" w:rsidRDefault="00000000">
      <w:pPr>
        <w:ind w:left="708"/>
        <w:rPr>
          <w:sz w:val="22"/>
          <w:szCs w:val="22"/>
        </w:rPr>
      </w:pPr>
      <w:r>
        <w:rPr>
          <w:sz w:val="22"/>
          <w:szCs w:val="22"/>
        </w:rPr>
        <w:t>…………………………………………………………………………………………..</w:t>
      </w:r>
    </w:p>
    <w:p w14:paraId="00000020" w14:textId="77777777" w:rsidR="005F38AD" w:rsidRDefault="00000000">
      <w:pPr>
        <w:ind w:left="708"/>
        <w:rPr>
          <w:sz w:val="22"/>
          <w:szCs w:val="22"/>
        </w:rPr>
      </w:pPr>
      <w:r>
        <w:rPr>
          <w:sz w:val="22"/>
          <w:szCs w:val="22"/>
        </w:rPr>
        <w:t>…………………………………………………………………………………………..</w:t>
      </w:r>
    </w:p>
    <w:p w14:paraId="00000021" w14:textId="77777777" w:rsidR="005F38AD" w:rsidRDefault="00000000">
      <w:pPr>
        <w:ind w:left="72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do tej samej grupy kapitałowej, o której mowa w art. 108 ust. 1 pkt 5 ustawy </w:t>
      </w:r>
      <w:proofErr w:type="spellStart"/>
      <w:r>
        <w:rPr>
          <w:sz w:val="22"/>
          <w:szCs w:val="22"/>
        </w:rPr>
        <w:t>Pzp</w:t>
      </w:r>
      <w:proofErr w:type="spellEnd"/>
      <w:r>
        <w:rPr>
          <w:sz w:val="22"/>
          <w:szCs w:val="22"/>
        </w:rPr>
        <w:t>.</w:t>
      </w:r>
      <w:r>
        <w:rPr>
          <w:sz w:val="22"/>
          <w:szCs w:val="22"/>
          <w:vertAlign w:val="superscript"/>
        </w:rPr>
        <w:t>.</w:t>
      </w:r>
      <w:r>
        <w:rPr>
          <w:sz w:val="22"/>
          <w:szCs w:val="22"/>
          <w:vertAlign w:val="superscript"/>
        </w:rPr>
        <w:footnoteReference w:id="4"/>
      </w:r>
    </w:p>
    <w:p w14:paraId="00000022" w14:textId="77777777" w:rsidR="005F38AD" w:rsidRDefault="00000000">
      <w:pPr>
        <w:ind w:left="709"/>
        <w:jc w:val="both"/>
        <w:rPr>
          <w:sz w:val="22"/>
          <w:szCs w:val="22"/>
        </w:rPr>
      </w:pPr>
      <w:r>
        <w:rPr>
          <w:sz w:val="22"/>
          <w:szCs w:val="22"/>
        </w:rPr>
        <w:t>W załączeniu dokumenty lub informacje potwierdzające przygotowanie oferty niezależnie od innego Wykonawcy należącego do tej samej grupy kapitałowej.</w:t>
      </w:r>
    </w:p>
    <w:p w14:paraId="00000023" w14:textId="77777777" w:rsidR="005F38AD" w:rsidRDefault="005F38AD">
      <w:pPr>
        <w:jc w:val="both"/>
        <w:rPr>
          <w:sz w:val="22"/>
          <w:szCs w:val="22"/>
        </w:rPr>
      </w:pPr>
    </w:p>
    <w:p w14:paraId="00000024" w14:textId="77777777" w:rsidR="005F38AD" w:rsidRDefault="00000000">
      <w:pPr>
        <w:rPr>
          <w:sz w:val="22"/>
          <w:szCs w:val="22"/>
        </w:rPr>
      </w:pPr>
      <w:r>
        <w:rPr>
          <w:sz w:val="22"/>
          <w:szCs w:val="22"/>
        </w:rPr>
        <w:t>…………….…….</w:t>
      </w:r>
      <w:r>
        <w:rPr>
          <w:i/>
          <w:iCs/>
          <w:sz w:val="22"/>
          <w:szCs w:val="22"/>
        </w:rPr>
        <w:t xml:space="preserve">, </w:t>
      </w:r>
      <w:r>
        <w:rPr>
          <w:sz w:val="22"/>
          <w:szCs w:val="22"/>
        </w:rPr>
        <w:t>dnia ………….……. r.</w:t>
      </w:r>
    </w:p>
    <w:p w14:paraId="00000025" w14:textId="77777777" w:rsidR="005F38AD" w:rsidRDefault="00000000">
      <w:pPr>
        <w:rPr>
          <w:sz w:val="16"/>
          <w:szCs w:val="16"/>
        </w:rPr>
      </w:pPr>
      <w:r>
        <w:rPr>
          <w:i/>
          <w:iCs/>
          <w:sz w:val="16"/>
          <w:szCs w:val="16"/>
        </w:rPr>
        <w:t xml:space="preserve">     (miejscowość)</w:t>
      </w:r>
      <w:r>
        <w:rPr>
          <w:sz w:val="16"/>
          <w:szCs w:val="16"/>
        </w:rPr>
        <w:t xml:space="preserve"> </w:t>
      </w:r>
    </w:p>
    <w:p w14:paraId="00000026" w14:textId="77777777" w:rsidR="005F38AD" w:rsidRDefault="005F38AD">
      <w:pPr>
        <w:tabs>
          <w:tab w:val="left" w:pos="1978"/>
          <w:tab w:val="left" w:pos="3828"/>
          <w:tab w:val="center" w:pos="4677"/>
        </w:tabs>
        <w:jc w:val="both"/>
        <w:rPr>
          <w:i/>
          <w:iCs/>
          <w:sz w:val="20"/>
          <w:szCs w:val="20"/>
        </w:rPr>
      </w:pPr>
    </w:p>
    <w:p w14:paraId="00000027" w14:textId="77777777" w:rsidR="005F38AD" w:rsidRDefault="00000000">
      <w:pPr>
        <w:tabs>
          <w:tab w:val="left" w:pos="1978"/>
          <w:tab w:val="left" w:pos="3828"/>
          <w:tab w:val="center" w:pos="4677"/>
        </w:tabs>
        <w:jc w:val="both"/>
        <w:rPr>
          <w:i/>
          <w:iCs/>
          <w:strike/>
          <w:sz w:val="20"/>
          <w:szCs w:val="20"/>
        </w:rPr>
      </w:pPr>
      <w:bookmarkStart w:id="1" w:name="_heading=h.bej3xqt0rk3" w:colFirst="0" w:colLast="0"/>
      <w:bookmarkEnd w:id="1"/>
      <w:r>
        <w:rPr>
          <w:i/>
          <w:iCs/>
          <w:color w:val="FF0000"/>
          <w:sz w:val="20"/>
          <w:szCs w:val="20"/>
        </w:rPr>
        <w:t>Oświadczenie musi być podpisane kwalifikowanym podpisem elektronicznym lub podpisem zaufanym lub podpisem osobistym  przez osobę (osoby) uprawnioną do reprezentowania Wykonawcy</w:t>
      </w:r>
      <w:r>
        <w:rPr>
          <w:i/>
          <w:iCs/>
          <w:sz w:val="20"/>
          <w:szCs w:val="20"/>
        </w:rPr>
        <w:t xml:space="preserve">. </w:t>
      </w:r>
    </w:p>
    <w:sectPr w:rsidR="005F38AD">
      <w:footerReference w:type="default" r:id="rId8"/>
      <w:pgSz w:w="11906" w:h="16838"/>
      <w:pgMar w:top="851" w:right="1417" w:bottom="993" w:left="1417" w:header="708" w:footer="578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588538" w14:textId="77777777" w:rsidR="00A11392" w:rsidRDefault="00A11392">
      <w:r>
        <w:separator/>
      </w:r>
    </w:p>
  </w:endnote>
  <w:endnote w:type="continuationSeparator" w:id="0">
    <w:p w14:paraId="1FD5AB89" w14:textId="77777777" w:rsidR="00A11392" w:rsidRDefault="00A113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charset w:val="00"/>
    <w:family w:val="auto"/>
    <w:pitch w:val="default"/>
    <w:embedRegular r:id="rId1" w:fontKey="{319FFD1A-47DE-468B-B304-B56B6E1DA27B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2" w:fontKey="{3B62ED8D-5FC9-4A61-A406-4D41CC5378B6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3" w:fontKey="{DF63A2B1-1766-4744-9AB2-935C923DF5A0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4" w:fontKey="{A6D915E5-0B20-41B1-B86F-5DB962BFF737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5" w:fontKey="{06234410-FBD1-43DA-A0C5-6B20ED3D560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02C" w14:textId="77777777" w:rsidR="005F38A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Tahoma" w:eastAsia="Tahoma" w:hAnsi="Tahoma" w:cs="Tahoma"/>
        <w:color w:val="000000"/>
        <w:sz w:val="20"/>
        <w:szCs w:val="20"/>
      </w:rPr>
    </w:pPr>
    <w:r>
      <w:rPr>
        <w:rFonts w:ascii="Tahoma" w:eastAsia="Tahoma" w:hAnsi="Tahoma" w:cs="Tahoma"/>
        <w:color w:val="000000"/>
        <w:sz w:val="20"/>
        <w:szCs w:val="20"/>
      </w:rPr>
      <w:fldChar w:fldCharType="begin"/>
    </w:r>
    <w:r>
      <w:rPr>
        <w:rFonts w:ascii="Tahoma" w:eastAsia="Tahoma" w:hAnsi="Tahoma" w:cs="Tahoma"/>
        <w:color w:val="000000"/>
        <w:sz w:val="20"/>
        <w:szCs w:val="20"/>
      </w:rPr>
      <w:instrText>PAGE</w:instrText>
    </w:r>
    <w:r>
      <w:rPr>
        <w:rFonts w:ascii="Tahoma" w:eastAsia="Tahoma" w:hAnsi="Tahoma" w:cs="Tahoma"/>
        <w:color w:val="000000"/>
        <w:sz w:val="20"/>
        <w:szCs w:val="20"/>
      </w:rPr>
      <w:fldChar w:fldCharType="separate"/>
    </w:r>
    <w:r>
      <w:rPr>
        <w:rFonts w:ascii="Tahoma" w:eastAsia="Tahoma" w:hAnsi="Tahoma" w:cs="Tahoma"/>
        <w:color w:val="000000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0907B3" w14:textId="77777777" w:rsidR="00A11392" w:rsidRDefault="00A11392">
      <w:r>
        <w:separator/>
      </w:r>
    </w:p>
  </w:footnote>
  <w:footnote w:type="continuationSeparator" w:id="0">
    <w:p w14:paraId="2C6AE181" w14:textId="77777777" w:rsidR="00A11392" w:rsidRDefault="00A11392">
      <w:r>
        <w:continuationSeparator/>
      </w:r>
    </w:p>
  </w:footnote>
  <w:footnote w:id="1">
    <w:p w14:paraId="00000028" w14:textId="77777777" w:rsidR="005F38AD" w:rsidRDefault="00000000">
      <w:pPr>
        <w:tabs>
          <w:tab w:val="left" w:pos="284"/>
        </w:tabs>
        <w:ind w:left="284" w:hanging="284"/>
        <w:jc w:val="both"/>
        <w:rPr>
          <w:sz w:val="18"/>
          <w:szCs w:val="18"/>
        </w:rPr>
      </w:pPr>
      <w:r>
        <w:rPr>
          <w:vertAlign w:val="superscript"/>
        </w:rPr>
        <w:footnoteRef/>
      </w:r>
      <w:r>
        <w:rPr>
          <w:sz w:val="18"/>
          <w:szCs w:val="18"/>
        </w:rPr>
        <w:t xml:space="preserve"> </w:t>
      </w:r>
      <w:r>
        <w:rPr>
          <w:sz w:val="18"/>
          <w:szCs w:val="18"/>
        </w:rPr>
        <w:tab/>
        <w:t xml:space="preserve">W przypadku wspólnego ubiegania się Wykonawców o udzielenie zamówienia, oświadczenie składa każdy </w:t>
      </w:r>
      <w:r>
        <w:rPr>
          <w:sz w:val="18"/>
          <w:szCs w:val="18"/>
        </w:rPr>
        <w:br/>
        <w:t>z Wykonawców. Oświadczenie składane przez Wykonawcę, którego oferta zostanie najwyżej oceniona na wezwanie Zamawiającego.</w:t>
      </w:r>
    </w:p>
  </w:footnote>
  <w:footnote w:id="2">
    <w:p w14:paraId="00000029" w14:textId="77777777" w:rsidR="005F38AD" w:rsidRDefault="00000000">
      <w:pPr>
        <w:tabs>
          <w:tab w:val="left" w:pos="284"/>
        </w:tabs>
        <w:jc w:val="both"/>
        <w:rPr>
          <w:sz w:val="18"/>
          <w:szCs w:val="18"/>
        </w:rPr>
      </w:pPr>
      <w:r>
        <w:rPr>
          <w:vertAlign w:val="superscript"/>
        </w:rPr>
        <w:footnoteRef/>
      </w:r>
      <w:r>
        <w:rPr>
          <w:sz w:val="18"/>
          <w:szCs w:val="18"/>
        </w:rPr>
        <w:t xml:space="preserve"> </w:t>
      </w:r>
      <w:r>
        <w:rPr>
          <w:sz w:val="18"/>
          <w:szCs w:val="18"/>
        </w:rPr>
        <w:tab/>
        <w:t>Niepotrzebne skreślić.</w:t>
      </w:r>
    </w:p>
  </w:footnote>
  <w:footnote w:id="3">
    <w:p w14:paraId="0000002A" w14:textId="77777777" w:rsidR="005F38AD" w:rsidRDefault="00000000">
      <w:pPr>
        <w:tabs>
          <w:tab w:val="left" w:pos="284"/>
        </w:tabs>
        <w:jc w:val="both"/>
        <w:rPr>
          <w:sz w:val="18"/>
          <w:szCs w:val="18"/>
        </w:rPr>
      </w:pPr>
      <w:r>
        <w:rPr>
          <w:vertAlign w:val="superscript"/>
        </w:rPr>
        <w:footnoteRef/>
      </w:r>
      <w:r>
        <w:rPr>
          <w:sz w:val="18"/>
          <w:szCs w:val="18"/>
        </w:rPr>
        <w:t xml:space="preserve"> </w:t>
      </w:r>
      <w:r>
        <w:rPr>
          <w:sz w:val="18"/>
          <w:szCs w:val="18"/>
        </w:rPr>
        <w:tab/>
        <w:t>Niepotrzebne skreślić.</w:t>
      </w:r>
    </w:p>
  </w:footnote>
  <w:footnote w:id="4">
    <w:p w14:paraId="0000002B" w14:textId="77777777" w:rsidR="005F38AD" w:rsidRDefault="00000000">
      <w:pPr>
        <w:tabs>
          <w:tab w:val="left" w:pos="284"/>
        </w:tabs>
        <w:jc w:val="both"/>
        <w:rPr>
          <w:sz w:val="18"/>
          <w:szCs w:val="18"/>
        </w:rPr>
      </w:pPr>
      <w:r>
        <w:rPr>
          <w:vertAlign w:val="superscript"/>
        </w:rPr>
        <w:footnoteRef/>
      </w:r>
      <w:r>
        <w:rPr>
          <w:sz w:val="18"/>
          <w:szCs w:val="18"/>
        </w:rPr>
        <w:t xml:space="preserve"> </w:t>
      </w:r>
      <w:r>
        <w:rPr>
          <w:sz w:val="18"/>
          <w:szCs w:val="18"/>
        </w:rPr>
        <w:tab/>
        <w:t>Niepotrzebne skreślić.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1BA1074"/>
    <w:multiLevelType w:val="multilevel"/>
    <w:tmpl w:val="C590C018"/>
    <w:lvl w:ilvl="0">
      <w:start w:val="1"/>
      <w:numFmt w:val="bullet"/>
      <w:lvlText w:val="−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num w:numId="1" w16cid:durableId="176930561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38AD"/>
    <w:rsid w:val="003E4FEF"/>
    <w:rsid w:val="005F38AD"/>
    <w:rsid w:val="009C6262"/>
    <w:rsid w:val="00A113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F41B146-DBA8-401E-9BB4-06680BA54D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Stopka">
    <w:name w:val="footer"/>
    <w:link w:val="StopkaZnak"/>
    <w:uiPriority w:val="99"/>
    <w:rsid w:val="00C947A3"/>
    <w:pPr>
      <w:tabs>
        <w:tab w:val="center" w:pos="4536"/>
        <w:tab w:val="right" w:pos="9072"/>
      </w:tabs>
    </w:pPr>
    <w:rPr>
      <w:rFonts w:ascii="Tahoma" w:hAnsi="Tahoma"/>
      <w:sz w:val="20"/>
      <w:szCs w:val="20"/>
    </w:rPr>
  </w:style>
  <w:style w:type="character" w:customStyle="1" w:styleId="StopkaZnak">
    <w:name w:val="Stopka Znak"/>
    <w:basedOn w:val="Domylnaczcionkaakapitu"/>
    <w:link w:val="Stopka"/>
    <w:uiPriority w:val="99"/>
    <w:rsid w:val="00C947A3"/>
    <w:rPr>
      <w:rFonts w:ascii="Tahoma" w:eastAsiaTheme="minorEastAsia" w:hAnsi="Tahoma" w:cs="Times New Roman"/>
      <w:sz w:val="20"/>
      <w:szCs w:val="20"/>
      <w:lang w:eastAsia="pl-PL"/>
    </w:rPr>
  </w:style>
  <w:style w:type="paragraph" w:styleId="Tekstkomentarza">
    <w:name w:val="annotation text"/>
    <w:link w:val="TekstkomentarzaZnak"/>
    <w:uiPriority w:val="99"/>
    <w:semiHidden/>
    <w:rsid w:val="00C947A3"/>
    <w:rPr>
      <w:rFonts w:ascii="Tahoma" w:hAnsi="Tahoma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947A3"/>
    <w:rPr>
      <w:rFonts w:ascii="Tahoma" w:eastAsiaTheme="minorEastAsia" w:hAnsi="Tahoma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rsid w:val="00C947A3"/>
    <w:rPr>
      <w:sz w:val="20"/>
      <w:vertAlign w:val="superscript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Ao9L/Rmirib5ol5fnZUI9lyGYBw==">CgMxLjAyDmguemZ0d3JtajZyYms2Mg1oLmJlajN4cXQwcmszOAByITFhOUlxSHlNVzZZWXlhSGNkTWlvaDJZNkg4UmRMRHBBYg==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281</Words>
  <Characters>1690</Characters>
  <Application>Microsoft Office Word</Application>
  <DocSecurity>0</DocSecurity>
  <Lines>14</Lines>
  <Paragraphs>3</Paragraphs>
  <ScaleCrop>false</ScaleCrop>
  <Company/>
  <LinksUpToDate>false</LinksUpToDate>
  <CharactersWithSpaces>1968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Siwiec&amp;Pokluda Adwokaci, Radcowie Prawni Sp.p.</dc:creator>
  <cp:lastModifiedBy>Błoniarczyk Agnieszka (RP Kraków)</cp:lastModifiedBy>
  <cp:revision>3</cp:revision>
  <dcterms:created xsi:type="dcterms:W3CDTF">2022-01-10T15:37:00Z</dcterms:created>
  <dcterms:modified xsi:type="dcterms:W3CDTF">2025-12-05T07:49:00Z</dcterms:modified>
</cp:coreProperties>
</file>